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33" w:rsidRPr="00AA7703" w:rsidRDefault="003D4333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jc w:val="center"/>
        <w:rPr>
          <w:rFonts w:ascii="Arial Black" w:hAnsi="Arial Black"/>
          <w:b/>
          <w:noProof/>
          <w:color w:val="92D050"/>
          <w:sz w:val="72"/>
          <w:szCs w:val="72"/>
          <w:lang w:eastAsia="en-GB"/>
        </w:rPr>
      </w:pPr>
      <w:r w:rsidRPr="00AA7703">
        <w:rPr>
          <w:rFonts w:ascii="Arial Black" w:hAnsi="Arial Black"/>
          <w:b/>
          <w:noProof/>
          <w:color w:val="92D050"/>
          <w:sz w:val="72"/>
          <w:szCs w:val="72"/>
          <w:lang w:eastAsia="en-GB"/>
        </w:rPr>
        <w:t>Ealing</w:t>
      </w:r>
    </w:p>
    <w:p w:rsidR="00AA68E3" w:rsidRDefault="003D4333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jc w:val="center"/>
        <w:rPr>
          <w:rFonts w:ascii="Arial Black" w:hAnsi="Arial Black"/>
          <w:b/>
          <w:color w:val="92D050"/>
          <w:sz w:val="52"/>
          <w:szCs w:val="52"/>
        </w:rPr>
      </w:pPr>
      <w:r>
        <w:rPr>
          <w:rFonts w:ascii="Arial Black" w:hAnsi="Arial Black"/>
          <w:b/>
          <w:noProof/>
          <w:color w:val="FF0000"/>
          <w:sz w:val="56"/>
          <w:szCs w:val="56"/>
          <w:lang w:eastAsia="en-GB"/>
        </w:rPr>
        <w:drawing>
          <wp:inline distT="0" distB="0" distL="0" distR="0" wp14:anchorId="4A822396">
            <wp:extent cx="3727450" cy="12382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7703" w:rsidRPr="00AA7703">
        <w:rPr>
          <w:rFonts w:ascii="Arial Black" w:hAnsi="Arial Black"/>
          <w:b/>
          <w:color w:val="92D050"/>
          <w:sz w:val="52"/>
          <w:szCs w:val="52"/>
        </w:rPr>
        <w:t xml:space="preserve"> </w:t>
      </w:r>
      <w:r w:rsidR="00AA68E3">
        <w:rPr>
          <w:rFonts w:ascii="Arial Black" w:hAnsi="Arial Black"/>
          <w:b/>
          <w:color w:val="92D050"/>
          <w:sz w:val="52"/>
          <w:szCs w:val="52"/>
        </w:rPr>
        <w:t xml:space="preserve"> </w:t>
      </w:r>
    </w:p>
    <w:p w:rsidR="00AA7703" w:rsidRPr="00AA68E3" w:rsidRDefault="00AA68E3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Arial Black" w:hAnsi="Arial Black"/>
          <w:b/>
          <w:color w:val="92D050"/>
          <w:sz w:val="52"/>
          <w:szCs w:val="52"/>
        </w:rPr>
      </w:pPr>
      <w:r>
        <w:rPr>
          <w:rFonts w:ascii="Arial Black" w:hAnsi="Arial Black"/>
          <w:b/>
          <w:color w:val="92D050"/>
          <w:sz w:val="52"/>
          <w:szCs w:val="52"/>
        </w:rPr>
        <w:t xml:space="preserve">Are </w:t>
      </w:r>
      <w:r w:rsidR="00AA7703" w:rsidRPr="00AA7703">
        <w:rPr>
          <w:rFonts w:ascii="Arial Black" w:hAnsi="Arial Black"/>
          <w:b/>
          <w:color w:val="92D050"/>
          <w:sz w:val="52"/>
          <w:szCs w:val="52"/>
        </w:rPr>
        <w:t>hosting</w:t>
      </w:r>
      <w:r>
        <w:rPr>
          <w:rFonts w:ascii="Arial Black" w:hAnsi="Arial Black"/>
          <w:b/>
          <w:color w:val="92D050"/>
          <w:sz w:val="52"/>
          <w:szCs w:val="52"/>
        </w:rPr>
        <w:t xml:space="preserve"> </w:t>
      </w:r>
    </w:p>
    <w:p w:rsidR="00DA602E" w:rsidRPr="003D4333" w:rsidRDefault="003D4333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96"/>
          <w:szCs w:val="96"/>
        </w:rPr>
        <w:t xml:space="preserve">Nuclear </w:t>
      </w:r>
      <w:r w:rsidR="00A4441F" w:rsidRPr="00DA602E">
        <w:rPr>
          <w:rFonts w:ascii="Arial Black" w:hAnsi="Arial Black"/>
          <w:b/>
          <w:color w:val="FF0000"/>
          <w:sz w:val="96"/>
          <w:szCs w:val="96"/>
        </w:rPr>
        <w:t>Disaster</w:t>
      </w:r>
    </w:p>
    <w:p w:rsidR="00AA7703" w:rsidRDefault="00A4441F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DA602E">
        <w:rPr>
          <w:rFonts w:ascii="Arial Black" w:hAnsi="Arial Black"/>
          <w:b/>
          <w:color w:val="FF0000"/>
          <w:sz w:val="96"/>
          <w:szCs w:val="96"/>
        </w:rPr>
        <w:t>The Aftermath</w:t>
      </w:r>
    </w:p>
    <w:p w:rsidR="00AA7703" w:rsidRDefault="00A4441F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DA602E">
        <w:rPr>
          <w:rFonts w:ascii="Book Antiqua" w:hAnsi="Book Antiqua"/>
          <w:b/>
          <w:i/>
          <w:color w:val="00B050"/>
          <w:sz w:val="56"/>
          <w:szCs w:val="56"/>
        </w:rPr>
        <w:t xml:space="preserve">A talk by Mrs Kei </w:t>
      </w:r>
      <w:proofErr w:type="spellStart"/>
      <w:r w:rsidRPr="00DA602E">
        <w:rPr>
          <w:rFonts w:ascii="Book Antiqua" w:hAnsi="Book Antiqua"/>
          <w:b/>
          <w:i/>
          <w:color w:val="00B050"/>
          <w:sz w:val="56"/>
          <w:szCs w:val="56"/>
        </w:rPr>
        <w:t>Ikezumi</w:t>
      </w:r>
      <w:proofErr w:type="spellEnd"/>
    </w:p>
    <w:p w:rsidR="003D4333" w:rsidRPr="00AA7703" w:rsidRDefault="00DA602E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rPr>
          <w:rFonts w:ascii="Arial Black" w:hAnsi="Arial Black"/>
          <w:b/>
          <w:color w:val="FF0000"/>
          <w:sz w:val="96"/>
          <w:szCs w:val="96"/>
        </w:rPr>
      </w:pPr>
      <w:r w:rsidRPr="00DA602E">
        <w:rPr>
          <w:rFonts w:ascii="Book Antiqua" w:hAnsi="Book Antiqua"/>
          <w:b/>
          <w:i/>
          <w:color w:val="00B050"/>
          <w:sz w:val="56"/>
          <w:szCs w:val="56"/>
        </w:rPr>
        <w:t>(Director of the No-Nuke project)</w:t>
      </w:r>
    </w:p>
    <w:p w:rsidR="00AA68E3" w:rsidRDefault="00AA68E3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Book Antiqua" w:hAnsi="Book Antiqua"/>
          <w:color w:val="002060"/>
          <w:sz w:val="40"/>
          <w:szCs w:val="40"/>
        </w:rPr>
      </w:pPr>
    </w:p>
    <w:p w:rsidR="00A4441F" w:rsidRPr="00254C5F" w:rsidRDefault="00A4441F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Book Antiqua" w:hAnsi="Book Antiqua"/>
          <w:b/>
          <w:i/>
          <w:color w:val="00B050"/>
          <w:sz w:val="36"/>
          <w:szCs w:val="36"/>
        </w:rPr>
      </w:pPr>
      <w:r w:rsidRPr="00254C5F">
        <w:rPr>
          <w:rFonts w:ascii="Book Antiqua" w:hAnsi="Book Antiqua"/>
          <w:color w:val="002060"/>
          <w:sz w:val="36"/>
          <w:szCs w:val="36"/>
        </w:rPr>
        <w:t>Kei has been li</w:t>
      </w:r>
      <w:r w:rsidR="00AA7703" w:rsidRPr="00254C5F">
        <w:rPr>
          <w:rFonts w:ascii="Book Antiqua" w:hAnsi="Book Antiqua"/>
          <w:color w:val="002060"/>
          <w:sz w:val="36"/>
          <w:szCs w:val="36"/>
        </w:rPr>
        <w:t>ving with the</w:t>
      </w:r>
      <w:r w:rsidRPr="00254C5F">
        <w:rPr>
          <w:rFonts w:ascii="Book Antiqua" w:hAnsi="Book Antiqua"/>
          <w:color w:val="002060"/>
          <w:sz w:val="36"/>
          <w:szCs w:val="36"/>
        </w:rPr>
        <w:t xml:space="preserve"> thousands of evacuees still living in temporary accommodation 5 years after the Fukushima-Daiichi Nuclear Power plant disaster</w:t>
      </w:r>
      <w:r w:rsidR="00DA602E" w:rsidRPr="00254C5F">
        <w:rPr>
          <w:rFonts w:ascii="Book Antiqua" w:hAnsi="Book Antiqua"/>
          <w:color w:val="002060"/>
          <w:sz w:val="36"/>
          <w:szCs w:val="36"/>
        </w:rPr>
        <w:t xml:space="preserve"> in Japan</w:t>
      </w:r>
      <w:r w:rsidR="00AA7703" w:rsidRPr="00254C5F">
        <w:rPr>
          <w:rFonts w:ascii="Book Antiqua" w:hAnsi="Book Antiqua"/>
          <w:color w:val="002060"/>
          <w:sz w:val="36"/>
          <w:szCs w:val="36"/>
        </w:rPr>
        <w:t>. Kei will speak about the impact of the disaster</w:t>
      </w:r>
      <w:r w:rsidR="00254C5F" w:rsidRPr="00254C5F">
        <w:rPr>
          <w:rFonts w:ascii="Book Antiqua" w:hAnsi="Book Antiqua"/>
          <w:color w:val="002060"/>
          <w:sz w:val="36"/>
          <w:szCs w:val="36"/>
        </w:rPr>
        <w:t xml:space="preserve"> and the dangers imposed by nuclear power</w:t>
      </w:r>
      <w:bookmarkStart w:id="0" w:name="_GoBack"/>
      <w:bookmarkEnd w:id="0"/>
    </w:p>
    <w:p w:rsidR="00254C5F" w:rsidRPr="00254C5F" w:rsidRDefault="00254C5F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Book Antiqua" w:hAnsi="Book Antiqua"/>
          <w:b/>
          <w:i/>
          <w:sz w:val="32"/>
          <w:szCs w:val="32"/>
          <w:u w:val="single"/>
        </w:rPr>
      </w:pPr>
    </w:p>
    <w:p w:rsidR="00AA7703" w:rsidRPr="00254C5F" w:rsidRDefault="00AA7703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spacing w:after="0"/>
        <w:jc w:val="center"/>
        <w:rPr>
          <w:rFonts w:ascii="Book Antiqua" w:hAnsi="Book Antiqua"/>
          <w:b/>
          <w:i/>
          <w:color w:val="C00000"/>
          <w:sz w:val="44"/>
          <w:szCs w:val="44"/>
          <w:u w:val="single"/>
        </w:rPr>
      </w:pPr>
      <w:r w:rsidRPr="00254C5F">
        <w:rPr>
          <w:rFonts w:ascii="Book Antiqua" w:hAnsi="Book Antiqua"/>
          <w:b/>
          <w:i/>
          <w:color w:val="C00000"/>
          <w:sz w:val="44"/>
          <w:szCs w:val="44"/>
          <w:u w:val="single"/>
        </w:rPr>
        <w:t>Thursday 4 February 7.00pm for 7.30pm</w:t>
      </w:r>
    </w:p>
    <w:p w:rsidR="00AA7703" w:rsidRPr="00254C5F" w:rsidRDefault="00AA7703" w:rsidP="00254C5F">
      <w:pPr>
        <w:pBdr>
          <w:top w:val="triple" w:sz="6" w:space="1" w:color="92D050"/>
          <w:left w:val="triple" w:sz="6" w:space="4" w:color="92D050"/>
          <w:bottom w:val="triple" w:sz="6" w:space="1" w:color="92D050"/>
          <w:right w:val="triple" w:sz="6" w:space="4" w:color="92D050"/>
        </w:pBdr>
        <w:jc w:val="center"/>
        <w:rPr>
          <w:rFonts w:ascii="Book Antiqua" w:hAnsi="Book Antiqua"/>
          <w:b/>
          <w:i/>
          <w:color w:val="C00000"/>
          <w:sz w:val="44"/>
          <w:szCs w:val="44"/>
          <w:u w:val="single"/>
        </w:rPr>
      </w:pPr>
      <w:r w:rsidRPr="00254C5F">
        <w:rPr>
          <w:rFonts w:ascii="Book Antiqua" w:hAnsi="Book Antiqua"/>
          <w:b/>
          <w:i/>
          <w:color w:val="C00000"/>
          <w:sz w:val="44"/>
          <w:szCs w:val="44"/>
          <w:u w:val="single"/>
        </w:rPr>
        <w:t>The Forester pub (upstairs function room)</w:t>
      </w:r>
      <w:r w:rsidR="00AA68E3" w:rsidRPr="00254C5F">
        <w:rPr>
          <w:rFonts w:ascii="Book Antiqua" w:hAnsi="Book Antiqua"/>
          <w:b/>
          <w:i/>
          <w:color w:val="C00000"/>
          <w:sz w:val="44"/>
          <w:szCs w:val="44"/>
          <w:u w:val="single"/>
        </w:rPr>
        <w:t xml:space="preserve"> </w:t>
      </w:r>
      <w:r w:rsidRPr="00254C5F">
        <w:rPr>
          <w:rFonts w:ascii="Book Antiqua" w:hAnsi="Book Antiqua"/>
          <w:b/>
          <w:i/>
          <w:color w:val="C00000"/>
          <w:sz w:val="44"/>
          <w:szCs w:val="44"/>
          <w:u w:val="single"/>
        </w:rPr>
        <w:t xml:space="preserve"> </w:t>
      </w:r>
      <w:r w:rsidR="00AA68E3" w:rsidRPr="00254C5F">
        <w:rPr>
          <w:rFonts w:ascii="Book Antiqua" w:hAnsi="Book Antiqua"/>
          <w:b/>
          <w:i/>
          <w:color w:val="C00000"/>
          <w:sz w:val="44"/>
          <w:szCs w:val="44"/>
          <w:u w:val="single"/>
        </w:rPr>
        <w:t xml:space="preserve"> Leighton Road, West</w:t>
      </w:r>
      <w:r w:rsidRPr="00254C5F">
        <w:rPr>
          <w:rFonts w:ascii="Book Antiqua" w:hAnsi="Book Antiqua"/>
          <w:b/>
          <w:i/>
          <w:color w:val="C00000"/>
          <w:sz w:val="44"/>
          <w:szCs w:val="44"/>
          <w:u w:val="single"/>
        </w:rPr>
        <w:t xml:space="preserve"> Ealing W13 9EP</w:t>
      </w:r>
    </w:p>
    <w:sectPr w:rsidR="00AA7703" w:rsidRPr="00254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F"/>
    <w:rsid w:val="000957AC"/>
    <w:rsid w:val="00254C5F"/>
    <w:rsid w:val="003D4333"/>
    <w:rsid w:val="00652232"/>
    <w:rsid w:val="00A4441F"/>
    <w:rsid w:val="00AA68E3"/>
    <w:rsid w:val="00AA7703"/>
    <w:rsid w:val="00C829A8"/>
    <w:rsid w:val="00D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D8EC-7647-4182-A835-65E604B4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tennick</dc:creator>
  <cp:keywords/>
  <dc:description/>
  <cp:lastModifiedBy>julie tennick</cp:lastModifiedBy>
  <cp:revision>2</cp:revision>
  <dcterms:created xsi:type="dcterms:W3CDTF">2016-01-22T20:59:00Z</dcterms:created>
  <dcterms:modified xsi:type="dcterms:W3CDTF">2016-01-22T20:59:00Z</dcterms:modified>
</cp:coreProperties>
</file>